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</w:t>
      </w:r>
      <w:r w:rsidR="00F7683E">
        <w:rPr>
          <w:b/>
          <w:sz w:val="24"/>
        </w:rPr>
        <w:t>етский сад №7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="00F7683E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</w:t>
      </w:r>
      <w:r w:rsidR="00F7683E">
        <w:rPr>
          <w:sz w:val="22"/>
          <w:szCs w:val="22"/>
        </w:rPr>
        <w:t>етский сад №7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proofErr w:type="spellStart"/>
      <w:r w:rsidRPr="003D0625">
        <w:t>СанПиН</w:t>
      </w:r>
      <w:proofErr w:type="spellEnd"/>
      <w:r w:rsidRPr="003D0625">
        <w:t>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пальчиковый, театр игрушки, театр на фланелеграфе.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заместители, которые дети </w:t>
      </w:r>
      <w:r w:rsidRPr="003D0625">
        <w:rPr>
          <w:sz w:val="22"/>
          <w:szCs w:val="22"/>
        </w:rPr>
        <w:lastRenderedPageBreak/>
        <w:t>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F7683E">
        <w:t>кой литературы, фонотек, копилка</w:t>
      </w:r>
      <w:r w:rsidRPr="003D0625">
        <w:t xml:space="preserve"> педагогического опыта коллектива,</w:t>
      </w:r>
      <w:r w:rsidR="00F7683E">
        <w:t xml:space="preserve"> </w:t>
      </w:r>
      <w:r w:rsidRPr="003D0625">
        <w:t>дидактический наглядный и раздаточный материал</w:t>
      </w:r>
      <w:r w:rsidR="00F7683E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</w:t>
      </w:r>
      <w:r w:rsidR="00F7683E">
        <w:t>2</w:t>
      </w:r>
      <w:r w:rsidRPr="003D0625">
        <w:t xml:space="preserve"> проектор</w:t>
      </w:r>
      <w:r w:rsidR="00F7683E">
        <w:t>а</w:t>
      </w:r>
      <w:r w:rsidRPr="003D0625">
        <w:t xml:space="preserve">, </w:t>
      </w:r>
      <w:r w:rsidR="00F7683E">
        <w:t xml:space="preserve">2 </w:t>
      </w:r>
      <w:r w:rsidRPr="003D0625">
        <w:t>экран</w:t>
      </w:r>
      <w:r w:rsidR="00F7683E">
        <w:t>а, музыкальный центр, 3 компьютера</w:t>
      </w:r>
      <w:r w:rsidRPr="003D0625">
        <w:t>, МФУ, принтеры. Имеется единая локальная сеть, в</w:t>
      </w:r>
      <w:r w:rsidR="00F7683E">
        <w:t>се 3 компьютера</w:t>
      </w:r>
      <w:r w:rsidRPr="003D0625">
        <w:t xml:space="preserve">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F7683E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7683E">
      <w:r>
        <w:t>2. Организация РППС</w:t>
      </w:r>
      <w:r w:rsidR="00FB7ADE" w:rsidRPr="003D0625">
        <w:t xml:space="preserve"> в соответствии с требованиями ФГОС </w:t>
      </w:r>
      <w:proofErr w:type="gramStart"/>
      <w:r w:rsidR="00FB7ADE" w:rsidRPr="003D0625">
        <w:t>ДО</w:t>
      </w:r>
      <w:proofErr w:type="gramEnd"/>
      <w:r w:rsidR="00FB7ADE"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3D0625">
        <w:t>д</w:t>
      </w:r>
      <w:proofErr w:type="spellEnd"/>
      <w:r w:rsidR="00ED1081" w:rsidRPr="003D0625">
        <w:t>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lastRenderedPageBreak/>
        <w:t>6. Соблюдение техники безопасности, психологическ5ая комфортность. При организации РППС групп</w:t>
      </w:r>
      <w:r w:rsidR="00F7683E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F7683E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 xml:space="preserve">15.09.2022г.                           _____________________ старший воспитатель </w:t>
      </w:r>
      <w:r w:rsidR="00F7683E">
        <w:t>Г. Б. Озерова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3D0625"/>
    <w:rsid w:val="00D55619"/>
    <w:rsid w:val="00D6791E"/>
    <w:rsid w:val="00ED1081"/>
    <w:rsid w:val="00F30041"/>
    <w:rsid w:val="00F7683E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Галина Озерова</cp:lastModifiedBy>
  <cp:revision>3</cp:revision>
  <cp:lastPrinted>2023-03-14T15:33:00Z</cp:lastPrinted>
  <dcterms:created xsi:type="dcterms:W3CDTF">2023-03-14T15:28:00Z</dcterms:created>
  <dcterms:modified xsi:type="dcterms:W3CDTF">2023-05-19T11:10:00Z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